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DHI-NVR5208-8P-EI2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video metadata (human, motor vehicles, and non-motor vehicles); perimeter protection; SMD Plus;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SMD; stereo analysis; crowd distribution;  people counting; ANPR; vehicle density; heat map; PPE detection; smart object detection; smart sound detection;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Recorder (1080P)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Camera (1080P) (Number of Channels)</w:t>
            </w:r>
          </w:p>
        </w:tc>
        <w:tc>
          <w:p>
            <w:r>
              <w:t>Max. 8-channel,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8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4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30,000 images, with a total capacity of 3.75 GB.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8-channel FD (by camera) + FR (by recorder), image stream: 8 face images/s
2. 4-channe FD (by recorder) + FR (by recorder), video stream: 24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8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Recorder (Number of Channels)</w:t>
            </w:r>
          </w:p>
        </w:tc>
        <w:tc>
          <w:p>
            <w:r>
              <w:t>4 channels, 22 attributes extraction.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People Attributes</w:t>
            </w:r>
          </w:p>
        </w:tc>
        <w:tc>
          <w:p>
            <w:r>
              <w:t>Top color, top type, bottom color, bottom type, hat, bag, age, gender and umbrella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 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448 Mbps incoming, 448 Mbps recording and 448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5-channel 16 MP@30 fps; 6-channel 12 MP@30 fps 
AI enabled: 1-channel 32 MP@25 fps; 2-channel 24 MP@25 fps; 4-channel 16 MP@30 fps; 5-channel 12 MP@30 fps; 8-channel 8 MP@30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VGA, 1 HDMI
VGA: 1920 × 1080, 1280 × 1024, 1280 × 720
HDMI: 7680×4320, 3840 × 2160, 1920 × 1080, 1280 × 1024, 1280 × 720   
Heterogeneous video source output for HDMI and VGA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
Sub Screen: 1/4/8/9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FTP; SFTP; DHCP; DNS; SMTP; UPnP; DDNS; SNMP; Alarm Server; IP Search (Supports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G; Profile M);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8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target Video, video clip,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local alarm; alarm box; camera external alarm; network alarm; scene changing; PIR alarm; thermal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map; PPE detection; smart object detection; smart sound detection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2 SATA ports, each disk can contain up to 20TB.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(10/100/1000 Mbps Ethernet port, RJ-45)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PoE Port</w:t>
            </w:r>
          </w:p>
        </w:tc>
        <w:tc>
          <w:p>
            <w:r>
              <w:t>8 ports, 10/100 Mbps, IEEE 802.3 af/at, 1-8 ports support ePoE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 
Total output power of PoE is 130 W, the maximum output power of a single port is 25.5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2.50 kg (5.51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3.96 kg (8.73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375.0 mm × 329.6 mm × 53.0 mm (14.76" × 12.98" × 2.09")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451.0 mm × 147.0 mm × 425.0 mm (17.76" × 5.79" × 16.73")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